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C7" w:rsidRPr="00140FC7" w:rsidRDefault="00131470" w:rsidP="00140FC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FC7">
        <w:rPr>
          <w:rFonts w:ascii="Times New Roman" w:hAnsi="Times New Roman" w:cs="Times New Roman"/>
          <w:b/>
          <w:sz w:val="24"/>
          <w:szCs w:val="24"/>
        </w:rPr>
        <w:t>ПРАВА И ЗАДЪЛЖЕНИЯ</w:t>
      </w:r>
      <w:r w:rsidR="00140FC7" w:rsidRPr="00140FC7">
        <w:rPr>
          <w:rFonts w:ascii="Times New Roman" w:hAnsi="Times New Roman" w:cs="Times New Roman"/>
          <w:b/>
          <w:sz w:val="24"/>
          <w:szCs w:val="24"/>
        </w:rPr>
        <w:t xml:space="preserve"> НА ЧЛЕНОВЕТЕ НА БАПЗГ</w:t>
      </w:r>
    </w:p>
    <w:p w:rsidR="00140FC7" w:rsidRPr="00140FC7" w:rsidRDefault="00140FC7" w:rsidP="00140FC7">
      <w:pPr>
        <w:pStyle w:val="NoSpacing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140FC7">
        <w:rPr>
          <w:rFonts w:ascii="Times New Roman" w:hAnsi="Times New Roman" w:cs="Times New Roman"/>
          <w:sz w:val="24"/>
          <w:szCs w:val="24"/>
        </w:rPr>
        <w:t xml:space="preserve">( </w:t>
      </w:r>
      <w:r w:rsidR="00650A4B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съгл. Закон</w:t>
      </w:r>
      <w:r w:rsidR="00AE7912">
        <w:rPr>
          <w:rFonts w:ascii="Times New Roman" w:hAnsi="Times New Roman" w:cs="Times New Roman"/>
          <w:color w:val="595959" w:themeColor="text1" w:themeTint="A6"/>
          <w:sz w:val="24"/>
          <w:szCs w:val="24"/>
          <w:lang w:val="en-US"/>
        </w:rPr>
        <w:t>a</w:t>
      </w:r>
      <w:r w:rsidRPr="00140FC7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за съсловните организации на медицинските сестри, акушерките и асоциираните медицински специалисти, на зъботехниците и на помощник-фармацевтите, загл. изм. - ДВ, бр. 91 от 2018 г.)</w:t>
      </w:r>
    </w:p>
    <w:p w:rsidR="00140FC7" w:rsidRDefault="00140FC7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31470" w:rsidRPr="00901096" w:rsidRDefault="00131470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01096">
        <w:rPr>
          <w:rFonts w:ascii="Times New Roman" w:hAnsi="Times New Roman" w:cs="Times New Roman"/>
          <w:sz w:val="24"/>
          <w:szCs w:val="24"/>
        </w:rPr>
        <w:t>Членове на Асоциацията могат да бъдат дееспособни физически лица, които отговарят на изискванията в чл.4 и 5 от Закона за съсловната организация.</w:t>
      </w:r>
      <w:r w:rsidRPr="00901096">
        <w:rPr>
          <w:rFonts w:ascii="Times New Roman" w:hAnsi="Times New Roman" w:cs="Times New Roman"/>
          <w:sz w:val="24"/>
          <w:szCs w:val="24"/>
        </w:rPr>
        <w:br/>
      </w:r>
      <w:r w:rsidR="00901096">
        <w:rPr>
          <w:rFonts w:ascii="Times New Roman" w:hAnsi="Times New Roman" w:cs="Times New Roman"/>
          <w:sz w:val="24"/>
          <w:szCs w:val="24"/>
        </w:rPr>
        <w:t xml:space="preserve">1. </w:t>
      </w:r>
      <w:r w:rsidRPr="00901096">
        <w:rPr>
          <w:rFonts w:ascii="Times New Roman" w:hAnsi="Times New Roman" w:cs="Times New Roman"/>
          <w:sz w:val="24"/>
          <w:szCs w:val="24"/>
        </w:rPr>
        <w:t>Членовете на БАПЗГ имат право:</w:t>
      </w:r>
    </w:p>
    <w:p w:rsidR="00901096" w:rsidRDefault="00901096" w:rsidP="00140F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д</w:t>
      </w:r>
      <w:r w:rsidR="00131470" w:rsidRPr="00901096">
        <w:rPr>
          <w:rFonts w:ascii="Times New Roman" w:hAnsi="Times New Roman" w:cs="Times New Roman"/>
          <w:sz w:val="24"/>
          <w:szCs w:val="24"/>
        </w:rPr>
        <w:t>а избират и да бъдат избирани в органите на БАПЗГ и на Регионалните колегии;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1.2. д</w:t>
      </w:r>
      <w:r w:rsidR="00131470" w:rsidRPr="00901096">
        <w:rPr>
          <w:rFonts w:ascii="Times New Roman" w:hAnsi="Times New Roman" w:cs="Times New Roman"/>
          <w:sz w:val="24"/>
          <w:szCs w:val="24"/>
        </w:rPr>
        <w:t>а се ползват от закрилата на Асоциацията при спорове, свързани с упражняването на професията;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1.</w:t>
      </w:r>
      <w:r w:rsidR="00131470" w:rsidRPr="0090109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01096">
        <w:rPr>
          <w:rFonts w:ascii="Times New Roman" w:hAnsi="Times New Roman" w:cs="Times New Roman"/>
          <w:sz w:val="24"/>
          <w:szCs w:val="24"/>
        </w:rPr>
        <w:t>а материална помощ в случаи на оттегляне от работа, загубена работоспособност, както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</w:rPr>
        <w:t>на семействата им в случай на тяхната смърт, съгласно устава;</w:t>
      </w:r>
    </w:p>
    <w:p w:rsidR="00901096" w:rsidRDefault="00901096" w:rsidP="00140F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</w:t>
      </w:r>
      <w:r w:rsidR="00131470" w:rsidRPr="00901096">
        <w:rPr>
          <w:rFonts w:ascii="Times New Roman" w:hAnsi="Times New Roman" w:cs="Times New Roman"/>
          <w:sz w:val="24"/>
          <w:szCs w:val="24"/>
        </w:rPr>
        <w:t>а бъдат информирани за дейността на БАПЗГ;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1.5. д</w:t>
      </w:r>
      <w:r w:rsidR="00131470" w:rsidRPr="00901096">
        <w:rPr>
          <w:rFonts w:ascii="Times New Roman" w:hAnsi="Times New Roman" w:cs="Times New Roman"/>
          <w:sz w:val="24"/>
          <w:szCs w:val="24"/>
        </w:rPr>
        <w:t>а търсят съдействието на БАПЗГ за професионалното си усъвършенстване;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1.6. н</w:t>
      </w:r>
      <w:r w:rsidR="00131470" w:rsidRPr="00901096">
        <w:rPr>
          <w:rFonts w:ascii="Times New Roman" w:hAnsi="Times New Roman" w:cs="Times New Roman"/>
          <w:sz w:val="24"/>
          <w:szCs w:val="24"/>
        </w:rPr>
        <w:t xml:space="preserve">а достъп до обстоятелствата, вписани в регистъра; </w:t>
      </w:r>
    </w:p>
    <w:p w:rsidR="00901096" w:rsidRP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31470" w:rsidRPr="00901096">
        <w:rPr>
          <w:rFonts w:ascii="Times New Roman" w:hAnsi="Times New Roman" w:cs="Times New Roman"/>
          <w:sz w:val="24"/>
          <w:szCs w:val="24"/>
        </w:rPr>
        <w:t>Членовете на БАПЗГ са длъжни да: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2.1. у</w:t>
      </w:r>
      <w:r w:rsidR="00131470" w:rsidRPr="00901096">
        <w:rPr>
          <w:rFonts w:ascii="Times New Roman" w:hAnsi="Times New Roman" w:cs="Times New Roman"/>
          <w:sz w:val="24"/>
          <w:szCs w:val="24"/>
        </w:rPr>
        <w:t>пражняват своята професия в съответствие с Кодекса за професионална етика и в рамките на своите компетенции;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2.2. п</w:t>
      </w:r>
      <w:r w:rsidR="00131470" w:rsidRPr="00901096">
        <w:rPr>
          <w:rFonts w:ascii="Times New Roman" w:hAnsi="Times New Roman" w:cs="Times New Roman"/>
          <w:sz w:val="24"/>
          <w:szCs w:val="24"/>
        </w:rPr>
        <w:t>рилагат правилата за добрата практика по здравни грижи;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2.3. с</w:t>
      </w:r>
      <w:r w:rsidR="00131470" w:rsidRPr="00901096">
        <w:rPr>
          <w:rFonts w:ascii="Times New Roman" w:hAnsi="Times New Roman" w:cs="Times New Roman"/>
          <w:sz w:val="24"/>
          <w:szCs w:val="24"/>
        </w:rPr>
        <w:t>пазват Устава;</w:t>
      </w:r>
      <w:r w:rsidR="00131470" w:rsidRPr="0090109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2.4. у</w:t>
      </w:r>
      <w:r w:rsidR="00131470" w:rsidRPr="00901096">
        <w:rPr>
          <w:rFonts w:ascii="Times New Roman" w:hAnsi="Times New Roman" w:cs="Times New Roman"/>
          <w:sz w:val="24"/>
          <w:szCs w:val="24"/>
        </w:rPr>
        <w:t>ведомяват Управителния съвет на Регионалната колегия, в която членуват за промените, свързан и с упражняването на професията</w:t>
      </w:r>
      <w:r w:rsidR="00131470" w:rsidRPr="00131470">
        <w:rPr>
          <w:rFonts w:ascii="Times New Roman" w:hAnsi="Times New Roman" w:cs="Times New Roman"/>
          <w:sz w:val="24"/>
          <w:szCs w:val="24"/>
        </w:rPr>
        <w:t>;</w:t>
      </w:r>
      <w:r w:rsidR="00131470" w:rsidRPr="0013147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2.5.</w:t>
      </w:r>
      <w:r w:rsidR="00131470" w:rsidRPr="001314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>овишават професионалната си квалификация чрез</w:t>
      </w:r>
    </w:p>
    <w:p w:rsidR="00901096" w:rsidRP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01096">
        <w:rPr>
          <w:rFonts w:ascii="Times New Roman" w:hAnsi="Times New Roman" w:cs="Times New Roman"/>
          <w:sz w:val="24"/>
          <w:szCs w:val="24"/>
          <w:lang w:val="en-US"/>
        </w:rPr>
        <w:t>продължаващото</w:t>
      </w:r>
      <w:proofErr w:type="gramEnd"/>
      <w:r w:rsidRPr="00901096">
        <w:rPr>
          <w:rFonts w:ascii="Times New Roman" w:hAnsi="Times New Roman" w:cs="Times New Roman"/>
          <w:sz w:val="24"/>
          <w:szCs w:val="24"/>
          <w:lang w:val="en-US"/>
        </w:rPr>
        <w:t xml:space="preserve"> медицинско обучение.</w:t>
      </w:r>
    </w:p>
    <w:p w:rsidR="00131470" w:rsidRPr="00131470" w:rsidRDefault="00901096" w:rsidP="00140F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131470" w:rsidRPr="00131470">
        <w:rPr>
          <w:rFonts w:ascii="Times New Roman" w:hAnsi="Times New Roman" w:cs="Times New Roman"/>
          <w:sz w:val="24"/>
          <w:szCs w:val="24"/>
        </w:rPr>
        <w:t>Внасят редовно членския си внос.</w:t>
      </w:r>
    </w:p>
    <w:p w:rsidR="00901096" w:rsidRP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>Гр</w:t>
      </w:r>
      <w:r>
        <w:rPr>
          <w:rFonts w:ascii="Times New Roman" w:hAnsi="Times New Roman" w:cs="Times New Roman"/>
          <w:sz w:val="24"/>
          <w:szCs w:val="24"/>
          <w:lang w:val="en-US"/>
        </w:rPr>
        <w:t>ажданите на държава - членка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 xml:space="preserve">Европейския съюз и Европейското икономическо </w:t>
      </w:r>
      <w:proofErr w:type="gramStart"/>
      <w:r w:rsidRPr="00901096">
        <w:rPr>
          <w:rFonts w:ascii="Times New Roman" w:hAnsi="Times New Roman" w:cs="Times New Roman"/>
          <w:sz w:val="24"/>
          <w:szCs w:val="24"/>
          <w:lang w:val="en-US"/>
        </w:rPr>
        <w:t>пространство</w:t>
      </w:r>
      <w:proofErr w:type="gramEnd"/>
      <w:r w:rsidRPr="00901096">
        <w:rPr>
          <w:rFonts w:ascii="Times New Roman" w:hAnsi="Times New Roman" w:cs="Times New Roman"/>
          <w:sz w:val="24"/>
          <w:szCs w:val="24"/>
          <w:lang w:val="en-US"/>
        </w:rPr>
        <w:t>, които оказват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медицинска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>помощ при условията и по реда на част втора от Закона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за признаване на професионални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>квалификации, спазват правилата за професионално поведе</w:t>
      </w:r>
      <w:r>
        <w:rPr>
          <w:rFonts w:ascii="Times New Roman" w:hAnsi="Times New Roman" w:cs="Times New Roman"/>
          <w:sz w:val="24"/>
          <w:szCs w:val="24"/>
          <w:lang w:val="en-US"/>
        </w:rPr>
        <w:t>ние с професионален, нормативен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>или административен характер, включително кодекса за професионална етика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и правилата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096">
        <w:rPr>
          <w:rFonts w:ascii="Times New Roman" w:hAnsi="Times New Roman" w:cs="Times New Roman"/>
          <w:sz w:val="24"/>
          <w:szCs w:val="24"/>
          <w:lang w:val="en-US"/>
        </w:rPr>
        <w:t xml:space="preserve">добра практика по чл. </w:t>
      </w:r>
      <w:proofErr w:type="gramStart"/>
      <w:r w:rsidRPr="00901096">
        <w:rPr>
          <w:rFonts w:ascii="Times New Roman" w:hAnsi="Times New Roman" w:cs="Times New Roman"/>
          <w:sz w:val="24"/>
          <w:szCs w:val="24"/>
          <w:lang w:val="en-US"/>
        </w:rPr>
        <w:t>8, ал.</w:t>
      </w:r>
      <w:proofErr w:type="gramEnd"/>
      <w:r w:rsidRPr="009010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01096">
        <w:rPr>
          <w:rFonts w:ascii="Times New Roman" w:hAnsi="Times New Roman" w:cs="Times New Roman"/>
          <w:sz w:val="24"/>
          <w:szCs w:val="24"/>
          <w:lang w:val="en-US"/>
        </w:rPr>
        <w:t>1, т. 5.</w:t>
      </w:r>
      <w:proofErr w:type="gramEnd"/>
      <w:r w:rsidRPr="00901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7619FC">
        <w:rPr>
          <w:rFonts w:ascii="Times New Roman" w:eastAsia="Times New Roman" w:hAnsi="Times New Roman" w:cs="Times New Roman"/>
          <w:sz w:val="24"/>
          <w:szCs w:val="24"/>
        </w:rPr>
        <w:t>ЗСОМСААМСЗПФ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1096" w:rsidRPr="00901096" w:rsidRDefault="00140FC7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01096" w:rsidRPr="00901096">
        <w:rPr>
          <w:rFonts w:ascii="Times New Roman" w:hAnsi="Times New Roman" w:cs="Times New Roman"/>
          <w:sz w:val="24"/>
          <w:szCs w:val="24"/>
        </w:rPr>
        <w:t>Членовете на съответната съсловна организация носят отговорност за</w:t>
      </w:r>
      <w:r w:rsidR="00187D01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следните нарушения, допуснати при изпълнение на професионалните им задължения: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01096" w:rsidRPr="00901096">
        <w:rPr>
          <w:rFonts w:ascii="Times New Roman" w:hAnsi="Times New Roman" w:cs="Times New Roman"/>
          <w:sz w:val="24"/>
          <w:szCs w:val="24"/>
        </w:rPr>
        <w:t>1. неспазване на правилата, предвидени в този закон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в Кодекса за професионална етика;</w:t>
      </w:r>
    </w:p>
    <w:p w:rsid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40FC7">
        <w:rPr>
          <w:rFonts w:ascii="Times New Roman" w:hAnsi="Times New Roman" w:cs="Times New Roman"/>
          <w:sz w:val="24"/>
          <w:szCs w:val="24"/>
        </w:rPr>
        <w:t xml:space="preserve">2. </w:t>
      </w:r>
      <w:r w:rsidR="00901096" w:rsidRPr="00901096">
        <w:rPr>
          <w:rFonts w:ascii="Times New Roman" w:hAnsi="Times New Roman" w:cs="Times New Roman"/>
          <w:sz w:val="24"/>
          <w:szCs w:val="24"/>
        </w:rPr>
        <w:t xml:space="preserve"> неспазване на правилата за добра медицинска практика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здравни грижи</w:t>
      </w:r>
      <w:r w:rsidR="00C2027D" w:rsidRPr="00C2027D">
        <w:rPr>
          <w:rFonts w:ascii="Times New Roman" w:hAnsi="Times New Roman" w:cs="Times New Roman"/>
          <w:sz w:val="24"/>
          <w:szCs w:val="24"/>
        </w:rPr>
        <w:t xml:space="preserve"> </w:t>
      </w:r>
      <w:r w:rsidR="00C2027D" w:rsidRPr="00901096">
        <w:rPr>
          <w:rFonts w:ascii="Times New Roman" w:hAnsi="Times New Roman" w:cs="Times New Roman"/>
          <w:sz w:val="24"/>
          <w:szCs w:val="24"/>
        </w:rPr>
        <w:t>в съответната професионална</w:t>
      </w:r>
      <w:r w:rsidR="00C2027D">
        <w:rPr>
          <w:rFonts w:ascii="Times New Roman" w:hAnsi="Times New Roman" w:cs="Times New Roman"/>
          <w:sz w:val="24"/>
          <w:szCs w:val="24"/>
        </w:rPr>
        <w:t xml:space="preserve"> </w:t>
      </w:r>
      <w:r w:rsidR="00C2027D" w:rsidRPr="00901096">
        <w:rPr>
          <w:rFonts w:ascii="Times New Roman" w:hAnsi="Times New Roman" w:cs="Times New Roman"/>
          <w:sz w:val="24"/>
          <w:szCs w:val="24"/>
        </w:rPr>
        <w:t>област се осъщ</w:t>
      </w:r>
      <w:r w:rsidR="00C2027D">
        <w:rPr>
          <w:rFonts w:ascii="Times New Roman" w:hAnsi="Times New Roman" w:cs="Times New Roman"/>
          <w:sz w:val="24"/>
          <w:szCs w:val="24"/>
        </w:rPr>
        <w:t xml:space="preserve">ествява от Изпълнителна агенция </w:t>
      </w:r>
      <w:r w:rsidR="00C2027D" w:rsidRPr="00901096">
        <w:rPr>
          <w:rFonts w:ascii="Times New Roman" w:hAnsi="Times New Roman" w:cs="Times New Roman"/>
          <w:sz w:val="24"/>
          <w:szCs w:val="24"/>
        </w:rPr>
        <w:t>"Медицински надзор" по реда на Закона за</w:t>
      </w:r>
      <w:r w:rsidR="00C2027D">
        <w:rPr>
          <w:rFonts w:ascii="Times New Roman" w:hAnsi="Times New Roman" w:cs="Times New Roman"/>
          <w:sz w:val="24"/>
          <w:szCs w:val="24"/>
        </w:rPr>
        <w:t xml:space="preserve"> </w:t>
      </w:r>
      <w:r w:rsidR="00C2027D" w:rsidRPr="00901096">
        <w:rPr>
          <w:rFonts w:ascii="Times New Roman" w:hAnsi="Times New Roman" w:cs="Times New Roman"/>
          <w:sz w:val="24"/>
          <w:szCs w:val="24"/>
        </w:rPr>
        <w:t>лечебните заведения съвместно с БАПЗГ, БАЗ и БАПФ.</w:t>
      </w:r>
    </w:p>
    <w:p w:rsidR="00C2027D" w:rsidRDefault="00C2027D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невнасяне на членски внос за период по-дълъг от  6 (шест) месеца.</w:t>
      </w:r>
    </w:p>
    <w:p w:rsidR="00C2027D" w:rsidRDefault="00C2027D" w:rsidP="00C2027D">
      <w:pPr>
        <w:pBdr>
          <w:bottom w:val="dashed" w:sz="6" w:space="8" w:color="D4D4D4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с</w:t>
      </w:r>
      <w:r w:rsidRPr="007619FC">
        <w:rPr>
          <w:rFonts w:ascii="Times New Roman" w:eastAsia="Times New Roman" w:hAnsi="Times New Roman" w:cs="Times New Roman"/>
          <w:sz w:val="24"/>
          <w:szCs w:val="24"/>
        </w:rPr>
        <w:t xml:space="preserve">истемно неизпълнение на задълженията, съставляващо отсъствия от три последователни заседания (присъствено или виртуално) на съответния орган на </w:t>
      </w:r>
      <w:r w:rsidRPr="007619FC">
        <w:rPr>
          <w:rFonts w:ascii="Times New Roman" w:eastAsia="Times New Roman" w:hAnsi="Times New Roman" w:cs="Times New Roman"/>
          <w:sz w:val="24"/>
          <w:szCs w:val="24"/>
        </w:rPr>
        <w:lastRenderedPageBreak/>
        <w:t>национално или регионално равнище, без уважителни причини и при липса на обратна връзка.</w:t>
      </w:r>
    </w:p>
    <w:p w:rsidR="00C2027D" w:rsidRDefault="00C2027D" w:rsidP="00C2027D">
      <w:pPr>
        <w:pBdr>
          <w:bottom w:val="dashed" w:sz="6" w:space="8" w:color="D4D4D4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действия уронващи престижа и доброто име на съсловната организация</w:t>
      </w:r>
    </w:p>
    <w:p w:rsidR="00C2027D" w:rsidRPr="00C2027D" w:rsidRDefault="00C2027D" w:rsidP="00C2027D">
      <w:pPr>
        <w:pBdr>
          <w:bottom w:val="dashed" w:sz="6" w:space="8" w:color="D4D4D4"/>
        </w:pBd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4.6. системно нарушение на правилата за събиране и разходване на средствата на БАПЗГ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01096" w:rsidRPr="00901096">
        <w:rPr>
          <w:rFonts w:ascii="Times New Roman" w:hAnsi="Times New Roman" w:cs="Times New Roman"/>
          <w:sz w:val="24"/>
          <w:szCs w:val="24"/>
        </w:rPr>
        <w:t>За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нарушения по чл. 40, ал. 1, т. 1 на членовете на съответната съсловна организация могат да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бъдат налагани сл</w:t>
      </w:r>
      <w:bookmarkStart w:id="0" w:name="_GoBack"/>
      <w:bookmarkEnd w:id="0"/>
      <w:r w:rsidR="00901096" w:rsidRPr="00901096">
        <w:rPr>
          <w:rFonts w:ascii="Times New Roman" w:hAnsi="Times New Roman" w:cs="Times New Roman"/>
          <w:sz w:val="24"/>
          <w:szCs w:val="24"/>
        </w:rPr>
        <w:t>едните наказания: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01096" w:rsidRPr="00901096">
        <w:rPr>
          <w:rFonts w:ascii="Times New Roman" w:hAnsi="Times New Roman" w:cs="Times New Roman"/>
          <w:sz w:val="24"/>
          <w:szCs w:val="24"/>
        </w:rPr>
        <w:t>1. порицание;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01096" w:rsidRPr="00901096">
        <w:rPr>
          <w:rFonts w:ascii="Times New Roman" w:hAnsi="Times New Roman" w:cs="Times New Roman"/>
          <w:sz w:val="24"/>
          <w:szCs w:val="24"/>
        </w:rPr>
        <w:t>2. глоба в размер от една до пет минимални работни заплати;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01096" w:rsidRPr="00901096">
        <w:rPr>
          <w:rFonts w:ascii="Times New Roman" w:hAnsi="Times New Roman" w:cs="Times New Roman"/>
          <w:sz w:val="24"/>
          <w:szCs w:val="24"/>
        </w:rPr>
        <w:t>3. заличаване от регистъра за срок от три месеца до три години.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01096" w:rsidRPr="00901096">
        <w:rPr>
          <w:rFonts w:ascii="Times New Roman" w:hAnsi="Times New Roman" w:cs="Times New Roman"/>
          <w:sz w:val="24"/>
          <w:szCs w:val="24"/>
        </w:rPr>
        <w:t>Комисиите по професионална етика на регионалните колегии на съответната съсловна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организация разглеждат жалби за нарушения по чл. 40, ал. 1, т. 1.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901096" w:rsidRPr="00901096">
        <w:rPr>
          <w:rFonts w:ascii="Times New Roman" w:hAnsi="Times New Roman" w:cs="Times New Roman"/>
          <w:sz w:val="24"/>
          <w:szCs w:val="24"/>
        </w:rPr>
        <w:t>Нарушенията се установяват с акт за констатирано нарушение. Актове има право да съставя всеки член на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комисията по професионална етика към регионалната колегия на съответната съсловна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организация.</w:t>
      </w:r>
    </w:p>
    <w:p w:rsidR="00901096" w:rsidRP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01096">
        <w:rPr>
          <w:rFonts w:ascii="Times New Roman" w:hAnsi="Times New Roman" w:cs="Times New Roman"/>
          <w:sz w:val="24"/>
          <w:szCs w:val="24"/>
        </w:rPr>
        <w:t xml:space="preserve"> </w:t>
      </w:r>
      <w:r w:rsidR="00187D01">
        <w:rPr>
          <w:rFonts w:ascii="Times New Roman" w:hAnsi="Times New Roman" w:cs="Times New Roman"/>
          <w:sz w:val="24"/>
          <w:szCs w:val="24"/>
        </w:rPr>
        <w:t xml:space="preserve">6.2. </w:t>
      </w:r>
      <w:r w:rsidRPr="00901096">
        <w:rPr>
          <w:rFonts w:ascii="Times New Roman" w:hAnsi="Times New Roman" w:cs="Times New Roman"/>
          <w:sz w:val="24"/>
          <w:szCs w:val="24"/>
        </w:rPr>
        <w:t>Наказателните постановления се издават от председателя на</w:t>
      </w:r>
      <w:r w:rsidR="00140FC7">
        <w:rPr>
          <w:rFonts w:ascii="Times New Roman" w:hAnsi="Times New Roman" w:cs="Times New Roman"/>
          <w:sz w:val="24"/>
          <w:szCs w:val="24"/>
        </w:rPr>
        <w:t xml:space="preserve"> Управителния съвет на Р</w:t>
      </w:r>
      <w:r w:rsidRPr="00901096">
        <w:rPr>
          <w:rFonts w:ascii="Times New Roman" w:hAnsi="Times New Roman" w:cs="Times New Roman"/>
          <w:sz w:val="24"/>
          <w:szCs w:val="24"/>
        </w:rPr>
        <w:t>егионалната колегия на съответната съсловна организация.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</w:t>
      </w:r>
      <w:r w:rsidR="00901096" w:rsidRPr="00901096">
        <w:rPr>
          <w:rFonts w:ascii="Times New Roman" w:hAnsi="Times New Roman" w:cs="Times New Roman"/>
          <w:sz w:val="24"/>
          <w:szCs w:val="24"/>
        </w:rPr>
        <w:t xml:space="preserve"> Препис от наказателното постановление се изпраща на ръководителя на здравното</w:t>
      </w:r>
    </w:p>
    <w:p w:rsidR="00901096" w:rsidRP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01096">
        <w:rPr>
          <w:rFonts w:ascii="Times New Roman" w:hAnsi="Times New Roman" w:cs="Times New Roman"/>
          <w:sz w:val="24"/>
          <w:szCs w:val="24"/>
        </w:rPr>
        <w:t>заведение, в което работи наказаното лице.</w:t>
      </w:r>
    </w:p>
    <w:p w:rsidR="00901096" w:rsidRPr="00901096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</w:t>
      </w:r>
      <w:r w:rsidR="00901096" w:rsidRPr="00901096">
        <w:rPr>
          <w:rFonts w:ascii="Times New Roman" w:hAnsi="Times New Roman" w:cs="Times New Roman"/>
          <w:sz w:val="24"/>
          <w:szCs w:val="24"/>
        </w:rPr>
        <w:t>Съставянето на актовете, издаването и обжалването на наказателните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постановления по този закон се извършват съгласно Закона за административните нарушения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и наказания.</w:t>
      </w:r>
    </w:p>
    <w:p w:rsidR="00901096" w:rsidRPr="00140FC7" w:rsidRDefault="00187D01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 w:rsidR="00901096" w:rsidRPr="00901096">
        <w:rPr>
          <w:rFonts w:ascii="Times New Roman" w:hAnsi="Times New Roman" w:cs="Times New Roman"/>
          <w:sz w:val="24"/>
          <w:szCs w:val="24"/>
        </w:rPr>
        <w:t>Налагането на наказанията не изключва търсенето на наказателна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>гражданска отговорност или на дисциплинарна отговорност по Кодекса на труда.</w:t>
      </w:r>
      <w:r w:rsidR="00905316">
        <w:rPr>
          <w:rFonts w:ascii="Times New Roman" w:hAnsi="Times New Roman" w:cs="Times New Roman"/>
          <w:sz w:val="24"/>
          <w:szCs w:val="24"/>
        </w:rPr>
        <w:t xml:space="preserve"> П</w:t>
      </w:r>
      <w:r w:rsidR="00901096" w:rsidRPr="00901096">
        <w:rPr>
          <w:rFonts w:ascii="Times New Roman" w:hAnsi="Times New Roman" w:cs="Times New Roman"/>
          <w:sz w:val="24"/>
          <w:szCs w:val="24"/>
        </w:rPr>
        <w:t>ри разглеждането на жалби</w:t>
      </w:r>
      <w:r w:rsidR="00140FC7">
        <w:rPr>
          <w:rFonts w:ascii="Times New Roman" w:hAnsi="Times New Roman" w:cs="Times New Roman"/>
          <w:sz w:val="24"/>
          <w:szCs w:val="24"/>
        </w:rPr>
        <w:t xml:space="preserve"> </w:t>
      </w:r>
      <w:r w:rsidR="00901096" w:rsidRPr="00901096">
        <w:rPr>
          <w:rFonts w:ascii="Times New Roman" w:hAnsi="Times New Roman" w:cs="Times New Roman"/>
          <w:sz w:val="24"/>
          <w:szCs w:val="24"/>
        </w:rPr>
        <w:t xml:space="preserve">органите по чл. 42 и 36 </w:t>
      </w:r>
      <w:r w:rsidR="00905316">
        <w:rPr>
          <w:rFonts w:ascii="Times New Roman" w:hAnsi="Times New Roman" w:cs="Times New Roman"/>
          <w:sz w:val="24"/>
          <w:szCs w:val="24"/>
        </w:rPr>
        <w:t xml:space="preserve">от Закона </w:t>
      </w:r>
      <w:r w:rsidR="00901096" w:rsidRPr="00901096">
        <w:rPr>
          <w:rFonts w:ascii="Times New Roman" w:hAnsi="Times New Roman" w:cs="Times New Roman"/>
          <w:sz w:val="24"/>
          <w:szCs w:val="24"/>
        </w:rPr>
        <w:t>констатират данни за други нарушения извън тези те сигнализират компетентните органи за търсене на отговорност.</w:t>
      </w:r>
    </w:p>
    <w:p w:rsid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1096" w:rsidRDefault="00901096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31470" w:rsidRPr="00131470" w:rsidRDefault="00131470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31470">
        <w:rPr>
          <w:rFonts w:ascii="Times New Roman" w:hAnsi="Times New Roman" w:cs="Times New Roman"/>
          <w:sz w:val="24"/>
          <w:szCs w:val="24"/>
        </w:rPr>
        <w:t> </w:t>
      </w:r>
    </w:p>
    <w:p w:rsidR="004D5E4A" w:rsidRPr="00131470" w:rsidRDefault="004D5E4A" w:rsidP="00140FC7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4D5E4A" w:rsidRPr="00131470" w:rsidSect="00187D0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6CCF"/>
    <w:multiLevelType w:val="multilevel"/>
    <w:tmpl w:val="03EA5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8481D"/>
    <w:multiLevelType w:val="multilevel"/>
    <w:tmpl w:val="8956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70"/>
    <w:rsid w:val="00033387"/>
    <w:rsid w:val="00085007"/>
    <w:rsid w:val="00114D4F"/>
    <w:rsid w:val="00131470"/>
    <w:rsid w:val="00140FC7"/>
    <w:rsid w:val="001812E6"/>
    <w:rsid w:val="00187D01"/>
    <w:rsid w:val="001D320C"/>
    <w:rsid w:val="00210028"/>
    <w:rsid w:val="002302F2"/>
    <w:rsid w:val="00277014"/>
    <w:rsid w:val="002978F7"/>
    <w:rsid w:val="003241AB"/>
    <w:rsid w:val="00326DB8"/>
    <w:rsid w:val="003553D4"/>
    <w:rsid w:val="00365EEA"/>
    <w:rsid w:val="003742D7"/>
    <w:rsid w:val="00386CBC"/>
    <w:rsid w:val="003E0273"/>
    <w:rsid w:val="003E1EAA"/>
    <w:rsid w:val="004D0C60"/>
    <w:rsid w:val="004D5E4A"/>
    <w:rsid w:val="0051379E"/>
    <w:rsid w:val="00537535"/>
    <w:rsid w:val="00553EBB"/>
    <w:rsid w:val="005B26E2"/>
    <w:rsid w:val="00650A4B"/>
    <w:rsid w:val="00662E5B"/>
    <w:rsid w:val="006A6EC8"/>
    <w:rsid w:val="006F6F00"/>
    <w:rsid w:val="007579AA"/>
    <w:rsid w:val="007A1133"/>
    <w:rsid w:val="007B5570"/>
    <w:rsid w:val="00901096"/>
    <w:rsid w:val="00902042"/>
    <w:rsid w:val="00904BA4"/>
    <w:rsid w:val="00905316"/>
    <w:rsid w:val="009240E3"/>
    <w:rsid w:val="009241D1"/>
    <w:rsid w:val="009B3C84"/>
    <w:rsid w:val="009D34A2"/>
    <w:rsid w:val="00A77A7D"/>
    <w:rsid w:val="00A91FDB"/>
    <w:rsid w:val="00A9612C"/>
    <w:rsid w:val="00AA5371"/>
    <w:rsid w:val="00AA6EEB"/>
    <w:rsid w:val="00AE7912"/>
    <w:rsid w:val="00B04ED3"/>
    <w:rsid w:val="00B623CF"/>
    <w:rsid w:val="00B74482"/>
    <w:rsid w:val="00BC105C"/>
    <w:rsid w:val="00BC2EB2"/>
    <w:rsid w:val="00BD7B68"/>
    <w:rsid w:val="00C2027D"/>
    <w:rsid w:val="00C72D9E"/>
    <w:rsid w:val="00C810F9"/>
    <w:rsid w:val="00CA2633"/>
    <w:rsid w:val="00D07E72"/>
    <w:rsid w:val="00D31E84"/>
    <w:rsid w:val="00D5650F"/>
    <w:rsid w:val="00D73F4B"/>
    <w:rsid w:val="00E760D8"/>
    <w:rsid w:val="00F0014B"/>
    <w:rsid w:val="00F128F6"/>
    <w:rsid w:val="00F23ABC"/>
    <w:rsid w:val="00F43126"/>
    <w:rsid w:val="00F4561E"/>
    <w:rsid w:val="00F7474D"/>
    <w:rsid w:val="00F7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1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147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314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14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1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147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314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1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9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25921</dc:creator>
  <cp:lastModifiedBy>pc</cp:lastModifiedBy>
  <cp:revision>2</cp:revision>
  <dcterms:created xsi:type="dcterms:W3CDTF">2023-01-02T12:03:00Z</dcterms:created>
  <dcterms:modified xsi:type="dcterms:W3CDTF">2023-01-02T12:03:00Z</dcterms:modified>
</cp:coreProperties>
</file>